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A64A6" w14:textId="77777777" w:rsidR="00B0652B" w:rsidRPr="0001679E" w:rsidRDefault="00B0652B" w:rsidP="008C69A2">
      <w:pPr>
        <w:rPr>
          <w:rFonts w:ascii="Arial" w:hAnsi="Arial"/>
          <w:color w:val="0000FF"/>
          <w:sz w:val="24"/>
        </w:rPr>
      </w:pPr>
    </w:p>
    <w:p w14:paraId="3354291E" w14:textId="77777777" w:rsidR="00B97E1E" w:rsidRPr="004F7294" w:rsidRDefault="00000000" w:rsidP="008C69A2">
      <w:pPr>
        <w:jc w:val="center"/>
        <w:rPr>
          <w:b/>
          <w:color w:val="0000FF"/>
          <w:sz w:val="24"/>
        </w:rPr>
      </w:pPr>
      <w:r>
        <w:rPr>
          <w:b/>
          <w:noProof/>
          <w:color w:val="0000FF"/>
          <w:sz w:val="24"/>
        </w:rPr>
        <w:object w:dxaOrig="1440" w:dyaOrig="1440" w14:anchorId="3C2200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42.65pt;margin-top:29.35pt;width:79.75pt;height:78.8pt;z-index:-251658752;mso-wrap-edited:f;mso-position-vertical-relative:page" o:allowincell="f" filled="t" fillcolor="navy">
            <v:imagedata r:id="rId10" o:title=""/>
            <w10:wrap anchory="page"/>
          </v:shape>
          <o:OLEObject Type="Embed" ProgID="Word.Picture.8" ShapeID="_x0000_s1026" DrawAspect="Content" ObjectID="_1766903144" r:id="rId11"/>
        </w:object>
      </w:r>
      <w:r w:rsidR="00B97E1E" w:rsidRPr="00527FBB">
        <w:rPr>
          <w:b/>
          <w:color w:val="0000FF"/>
          <w:sz w:val="24"/>
        </w:rPr>
        <w:t>DEPARTMENT OF THE NAVY</w:t>
      </w:r>
    </w:p>
    <w:p w14:paraId="3EBA44A2" w14:textId="77777777" w:rsidR="006E49EF" w:rsidRDefault="006E49EF" w:rsidP="008C69A2">
      <w:pPr>
        <w:rPr>
          <w:color w:val="0000FF"/>
          <w:sz w:val="16"/>
        </w:rPr>
      </w:pPr>
    </w:p>
    <w:p w14:paraId="0AE7C170" w14:textId="77777777" w:rsidR="008C69A2" w:rsidRPr="00F74E5D" w:rsidRDefault="008C69A2" w:rsidP="008C69A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[ COMMAND </w:t>
      </w:r>
      <w:proofErr w:type="gramStart"/>
      <w:r>
        <w:rPr>
          <w:sz w:val="24"/>
          <w:szCs w:val="24"/>
        </w:rPr>
        <w:t>LETTERHEAD ]</w:t>
      </w:r>
      <w:proofErr w:type="gramEnd"/>
    </w:p>
    <w:p w14:paraId="77F49D35" w14:textId="77777777" w:rsidR="008C69A2" w:rsidRDefault="008C69A2" w:rsidP="008C69A2">
      <w:pPr>
        <w:rPr>
          <w:sz w:val="24"/>
          <w:szCs w:val="24"/>
        </w:rPr>
      </w:pPr>
    </w:p>
    <w:p w14:paraId="7E3FEAF1" w14:textId="77777777" w:rsidR="00440F07" w:rsidRPr="008C69A2" w:rsidRDefault="008C69A2" w:rsidP="008C69A2">
      <w:pPr>
        <w:tabs>
          <w:tab w:val="left" w:pos="7560"/>
        </w:tabs>
        <w:rPr>
          <w:sz w:val="22"/>
          <w:szCs w:val="22"/>
        </w:rPr>
      </w:pPr>
      <w:r w:rsidRPr="008C69A2">
        <w:rPr>
          <w:sz w:val="22"/>
          <w:szCs w:val="22"/>
        </w:rPr>
        <w:tab/>
      </w:r>
      <w:r w:rsidR="00847206" w:rsidRPr="008C69A2">
        <w:rPr>
          <w:sz w:val="22"/>
          <w:szCs w:val="22"/>
        </w:rPr>
        <w:t>10</w:t>
      </w:r>
      <w:r w:rsidR="00886B74" w:rsidRPr="008C69A2">
        <w:rPr>
          <w:sz w:val="22"/>
          <w:szCs w:val="22"/>
        </w:rPr>
        <w:t>00</w:t>
      </w:r>
    </w:p>
    <w:p w14:paraId="752526F1" w14:textId="77777777" w:rsidR="00440F07" w:rsidRPr="008C69A2" w:rsidRDefault="008C69A2" w:rsidP="008C69A2">
      <w:pPr>
        <w:tabs>
          <w:tab w:val="left" w:pos="7560"/>
        </w:tabs>
        <w:rPr>
          <w:sz w:val="22"/>
          <w:szCs w:val="22"/>
        </w:rPr>
      </w:pPr>
      <w:r w:rsidRPr="008C69A2">
        <w:rPr>
          <w:sz w:val="22"/>
          <w:szCs w:val="22"/>
        </w:rPr>
        <w:tab/>
        <w:t>Ser XXX</w:t>
      </w:r>
    </w:p>
    <w:p w14:paraId="2D53F472" w14:textId="77777777" w:rsidR="00440F07" w:rsidRPr="008C69A2" w:rsidRDefault="008C69A2" w:rsidP="008C69A2">
      <w:pPr>
        <w:tabs>
          <w:tab w:val="left" w:pos="7560"/>
        </w:tabs>
        <w:rPr>
          <w:sz w:val="22"/>
          <w:szCs w:val="22"/>
        </w:rPr>
      </w:pPr>
      <w:r w:rsidRPr="008C69A2">
        <w:rPr>
          <w:sz w:val="22"/>
          <w:szCs w:val="22"/>
        </w:rPr>
        <w:tab/>
        <w:t xml:space="preserve">DD </w:t>
      </w:r>
      <w:proofErr w:type="spellStart"/>
      <w:r w:rsidRPr="008C69A2">
        <w:rPr>
          <w:sz w:val="22"/>
          <w:szCs w:val="22"/>
        </w:rPr>
        <w:t>Mmm</w:t>
      </w:r>
      <w:proofErr w:type="spellEnd"/>
      <w:r w:rsidRPr="008C69A2">
        <w:rPr>
          <w:sz w:val="22"/>
          <w:szCs w:val="22"/>
        </w:rPr>
        <w:t xml:space="preserve"> </w:t>
      </w:r>
      <w:proofErr w:type="spellStart"/>
      <w:r w:rsidRPr="008C69A2">
        <w:rPr>
          <w:sz w:val="22"/>
          <w:szCs w:val="22"/>
        </w:rPr>
        <w:t>YY</w:t>
      </w:r>
      <w:proofErr w:type="spellEnd"/>
    </w:p>
    <w:p w14:paraId="08D58DDD" w14:textId="77777777" w:rsidR="00440F07" w:rsidRPr="008C69A2" w:rsidRDefault="00440F07" w:rsidP="008C69A2">
      <w:pPr>
        <w:rPr>
          <w:sz w:val="22"/>
          <w:szCs w:val="22"/>
        </w:rPr>
      </w:pPr>
    </w:p>
    <w:p w14:paraId="03AFFF9A" w14:textId="77777777" w:rsidR="00440F07" w:rsidRPr="008C69A2" w:rsidRDefault="00440F07" w:rsidP="008C69A2">
      <w:pPr>
        <w:rPr>
          <w:sz w:val="22"/>
          <w:szCs w:val="22"/>
        </w:rPr>
      </w:pPr>
      <w:r w:rsidRPr="008C69A2">
        <w:rPr>
          <w:sz w:val="22"/>
          <w:szCs w:val="22"/>
        </w:rPr>
        <w:t>From:</w:t>
      </w:r>
      <w:r w:rsidR="00E22892" w:rsidRPr="008C69A2">
        <w:rPr>
          <w:sz w:val="22"/>
          <w:szCs w:val="22"/>
        </w:rPr>
        <w:tab/>
      </w:r>
      <w:r w:rsidRPr="008C69A2">
        <w:rPr>
          <w:sz w:val="22"/>
          <w:szCs w:val="22"/>
        </w:rPr>
        <w:t>Commanding Officer</w:t>
      </w:r>
      <w:r w:rsidR="008C69A2" w:rsidRPr="008C69A2">
        <w:rPr>
          <w:sz w:val="22"/>
          <w:szCs w:val="22"/>
        </w:rPr>
        <w:t xml:space="preserve"> (</w:t>
      </w:r>
      <w:proofErr w:type="spellStart"/>
      <w:r w:rsidR="008C69A2" w:rsidRPr="008C69A2">
        <w:rPr>
          <w:sz w:val="22"/>
          <w:szCs w:val="22"/>
        </w:rPr>
        <w:t>OIC</w:t>
      </w:r>
      <w:proofErr w:type="spellEnd"/>
      <w:r w:rsidR="008C69A2" w:rsidRPr="008C69A2">
        <w:rPr>
          <w:sz w:val="22"/>
          <w:szCs w:val="22"/>
        </w:rPr>
        <w:t>, XO, or equivalent</w:t>
      </w:r>
      <w:r w:rsidR="00CB2AA0">
        <w:rPr>
          <w:sz w:val="22"/>
          <w:szCs w:val="22"/>
        </w:rPr>
        <w:t xml:space="preserve"> – cannot be </w:t>
      </w:r>
      <w:proofErr w:type="spellStart"/>
      <w:r w:rsidR="00CB2AA0">
        <w:rPr>
          <w:sz w:val="22"/>
          <w:szCs w:val="22"/>
        </w:rPr>
        <w:t>subdelagted</w:t>
      </w:r>
      <w:proofErr w:type="spellEnd"/>
      <w:r w:rsidR="008C69A2" w:rsidRPr="008C69A2">
        <w:rPr>
          <w:sz w:val="22"/>
          <w:szCs w:val="22"/>
        </w:rPr>
        <w:t>)</w:t>
      </w:r>
    </w:p>
    <w:p w14:paraId="11ED5FC9" w14:textId="77777777" w:rsidR="00440F07" w:rsidRPr="008C69A2" w:rsidRDefault="00440F07" w:rsidP="008C69A2">
      <w:pPr>
        <w:rPr>
          <w:sz w:val="22"/>
          <w:szCs w:val="22"/>
        </w:rPr>
      </w:pPr>
      <w:r w:rsidRPr="008C69A2">
        <w:rPr>
          <w:sz w:val="22"/>
          <w:szCs w:val="22"/>
        </w:rPr>
        <w:t>To:</w:t>
      </w:r>
      <w:r w:rsidR="00E22892" w:rsidRPr="008C69A2">
        <w:rPr>
          <w:sz w:val="22"/>
          <w:szCs w:val="22"/>
        </w:rPr>
        <w:tab/>
      </w:r>
      <w:r w:rsidR="008C69A2" w:rsidRPr="008C69A2">
        <w:rPr>
          <w:sz w:val="22"/>
          <w:szCs w:val="22"/>
        </w:rPr>
        <w:tab/>
        <w:t xml:space="preserve">Commander, </w:t>
      </w:r>
      <w:proofErr w:type="spellStart"/>
      <w:r w:rsidR="008C69A2" w:rsidRPr="008C69A2">
        <w:rPr>
          <w:sz w:val="22"/>
          <w:szCs w:val="22"/>
        </w:rPr>
        <w:t>MyNavy</w:t>
      </w:r>
      <w:proofErr w:type="spellEnd"/>
      <w:r w:rsidR="008C69A2" w:rsidRPr="008C69A2">
        <w:rPr>
          <w:sz w:val="22"/>
          <w:szCs w:val="22"/>
        </w:rPr>
        <w:t xml:space="preserve"> Career Center</w:t>
      </w:r>
    </w:p>
    <w:p w14:paraId="5A805545" w14:textId="77777777" w:rsidR="00440F07" w:rsidRPr="008C69A2" w:rsidRDefault="00440F07" w:rsidP="008C69A2">
      <w:pPr>
        <w:rPr>
          <w:sz w:val="22"/>
          <w:szCs w:val="22"/>
        </w:rPr>
      </w:pPr>
    </w:p>
    <w:p w14:paraId="08541B33" w14:textId="77777777" w:rsidR="00440F07" w:rsidRPr="008C69A2" w:rsidRDefault="00440F07" w:rsidP="008C69A2">
      <w:pPr>
        <w:ind w:left="720" w:hanging="720"/>
        <w:rPr>
          <w:sz w:val="22"/>
          <w:szCs w:val="22"/>
        </w:rPr>
      </w:pPr>
      <w:r w:rsidRPr="008C69A2">
        <w:rPr>
          <w:sz w:val="22"/>
          <w:szCs w:val="22"/>
        </w:rPr>
        <w:t>Subj:</w:t>
      </w:r>
      <w:r w:rsidR="00E22892" w:rsidRPr="008C69A2">
        <w:rPr>
          <w:sz w:val="22"/>
          <w:szCs w:val="22"/>
        </w:rPr>
        <w:tab/>
      </w:r>
      <w:r w:rsidR="008C69A2" w:rsidRPr="008C69A2">
        <w:rPr>
          <w:sz w:val="22"/>
          <w:szCs w:val="22"/>
        </w:rPr>
        <w:t>EXCEPTION TO POLICY REQUEST FOR TEMPORARY NON-USE OF ENHANCED CUSTOMER RELATIONSHIP MANAGEMENT/SALESFORCE</w:t>
      </w:r>
    </w:p>
    <w:p w14:paraId="1DA432EB" w14:textId="77777777" w:rsidR="00847206" w:rsidRPr="008C69A2" w:rsidRDefault="00847206" w:rsidP="008C69A2">
      <w:pPr>
        <w:rPr>
          <w:sz w:val="22"/>
          <w:szCs w:val="22"/>
        </w:rPr>
      </w:pPr>
    </w:p>
    <w:p w14:paraId="3F422E79" w14:textId="77777777" w:rsidR="00847206" w:rsidRPr="008C69A2" w:rsidRDefault="00847206" w:rsidP="008C69A2">
      <w:pPr>
        <w:rPr>
          <w:sz w:val="22"/>
          <w:szCs w:val="22"/>
        </w:rPr>
      </w:pPr>
      <w:r w:rsidRPr="008C69A2">
        <w:rPr>
          <w:sz w:val="22"/>
          <w:szCs w:val="22"/>
        </w:rPr>
        <w:t>Ref:</w:t>
      </w:r>
      <w:r w:rsidRPr="008C69A2">
        <w:rPr>
          <w:sz w:val="22"/>
          <w:szCs w:val="22"/>
        </w:rPr>
        <w:tab/>
        <w:t xml:space="preserve">(a) </w:t>
      </w:r>
      <w:r w:rsidR="008C69A2" w:rsidRPr="008C69A2">
        <w:rPr>
          <w:sz w:val="22"/>
          <w:szCs w:val="22"/>
        </w:rPr>
        <w:t xml:space="preserve">Navy Pay and Personnel Support Center Ops Alert </w:t>
      </w:r>
      <w:r w:rsidR="008C69A2" w:rsidRPr="00CB2AA0">
        <w:rPr>
          <w:sz w:val="22"/>
          <w:szCs w:val="22"/>
        </w:rPr>
        <w:t>006-22</w:t>
      </w:r>
    </w:p>
    <w:p w14:paraId="68FDAE46" w14:textId="77777777" w:rsidR="00440F07" w:rsidRPr="008C69A2" w:rsidRDefault="00440F07" w:rsidP="008C69A2">
      <w:pPr>
        <w:rPr>
          <w:sz w:val="22"/>
          <w:szCs w:val="22"/>
        </w:rPr>
      </w:pPr>
    </w:p>
    <w:p w14:paraId="671396DC" w14:textId="77777777" w:rsidR="008C69A2" w:rsidRPr="008C69A2" w:rsidRDefault="008C69A2" w:rsidP="008C69A2">
      <w:pPr>
        <w:rPr>
          <w:sz w:val="22"/>
          <w:szCs w:val="22"/>
        </w:rPr>
      </w:pPr>
      <w:r w:rsidRPr="008C69A2">
        <w:rPr>
          <w:sz w:val="22"/>
          <w:szCs w:val="22"/>
        </w:rPr>
        <w:t xml:space="preserve">1.  </w:t>
      </w:r>
      <w:r w:rsidR="00847206" w:rsidRPr="008C69A2">
        <w:rPr>
          <w:sz w:val="22"/>
          <w:szCs w:val="22"/>
        </w:rPr>
        <w:t xml:space="preserve">In accordance with reference (a), </w:t>
      </w:r>
      <w:r w:rsidRPr="008C69A2">
        <w:rPr>
          <w:sz w:val="22"/>
          <w:szCs w:val="22"/>
        </w:rPr>
        <w:t xml:space="preserve">request </w:t>
      </w:r>
      <w:r w:rsidR="00AE70C3">
        <w:rPr>
          <w:sz w:val="22"/>
          <w:szCs w:val="22"/>
        </w:rPr>
        <w:t xml:space="preserve">an </w:t>
      </w:r>
      <w:r w:rsidR="002F051E">
        <w:rPr>
          <w:sz w:val="22"/>
          <w:szCs w:val="22"/>
        </w:rPr>
        <w:t>E</w:t>
      </w:r>
      <w:r w:rsidRPr="008C69A2">
        <w:rPr>
          <w:sz w:val="22"/>
          <w:szCs w:val="22"/>
        </w:rPr>
        <w:t xml:space="preserve">xception to </w:t>
      </w:r>
      <w:r w:rsidR="002F051E">
        <w:rPr>
          <w:sz w:val="22"/>
          <w:szCs w:val="22"/>
        </w:rPr>
        <w:t>P</w:t>
      </w:r>
      <w:r w:rsidR="002F051E" w:rsidRPr="008C69A2">
        <w:rPr>
          <w:sz w:val="22"/>
          <w:szCs w:val="22"/>
        </w:rPr>
        <w:t xml:space="preserve">olicy </w:t>
      </w:r>
      <w:r w:rsidR="00367E27">
        <w:rPr>
          <w:sz w:val="22"/>
          <w:szCs w:val="22"/>
        </w:rPr>
        <w:t>(</w:t>
      </w:r>
      <w:proofErr w:type="spellStart"/>
      <w:r w:rsidR="00367E27">
        <w:rPr>
          <w:sz w:val="22"/>
          <w:szCs w:val="22"/>
        </w:rPr>
        <w:t>ETP</w:t>
      </w:r>
      <w:proofErr w:type="spellEnd"/>
      <w:r w:rsidR="00367E27">
        <w:rPr>
          <w:sz w:val="22"/>
          <w:szCs w:val="22"/>
        </w:rPr>
        <w:t xml:space="preserve">) </w:t>
      </w:r>
      <w:r w:rsidRPr="008C69A2">
        <w:rPr>
          <w:sz w:val="22"/>
          <w:szCs w:val="22"/>
        </w:rPr>
        <w:t xml:space="preserve">for temporary use of </w:t>
      </w:r>
      <w:r w:rsidR="00AE70C3">
        <w:rPr>
          <w:sz w:val="22"/>
          <w:szCs w:val="22"/>
        </w:rPr>
        <w:t xml:space="preserve">the </w:t>
      </w:r>
      <w:r w:rsidRPr="008C69A2">
        <w:rPr>
          <w:sz w:val="22"/>
          <w:szCs w:val="22"/>
        </w:rPr>
        <w:t>Transaction Processing Online System (TOPS) for submission of pay, personnel, and transportation transactions.  The following information is provided:</w:t>
      </w:r>
    </w:p>
    <w:p w14:paraId="758F512E" w14:textId="77777777" w:rsidR="008C69A2" w:rsidRPr="008C69A2" w:rsidRDefault="008C69A2" w:rsidP="008C69A2">
      <w:pPr>
        <w:rPr>
          <w:sz w:val="22"/>
          <w:szCs w:val="22"/>
        </w:rPr>
      </w:pPr>
    </w:p>
    <w:p w14:paraId="162A5B0F" w14:textId="77777777" w:rsidR="003B4499" w:rsidRDefault="008C69A2" w:rsidP="008C69A2">
      <w:pPr>
        <w:rPr>
          <w:sz w:val="22"/>
          <w:szCs w:val="22"/>
        </w:rPr>
      </w:pPr>
      <w:r w:rsidRPr="008C69A2">
        <w:rPr>
          <w:sz w:val="22"/>
          <w:szCs w:val="22"/>
        </w:rPr>
        <w:tab/>
        <w:t xml:space="preserve">a.  </w:t>
      </w:r>
      <w:r w:rsidRPr="008C69A2">
        <w:rPr>
          <w:sz w:val="22"/>
          <w:szCs w:val="22"/>
        </w:rPr>
        <w:tab/>
      </w:r>
      <w:r w:rsidR="003B4499">
        <w:rPr>
          <w:sz w:val="22"/>
          <w:szCs w:val="22"/>
        </w:rPr>
        <w:t xml:space="preserve">Command Name / </w:t>
      </w:r>
      <w:proofErr w:type="spellStart"/>
      <w:r w:rsidR="003B4499">
        <w:rPr>
          <w:sz w:val="22"/>
          <w:szCs w:val="22"/>
        </w:rPr>
        <w:t>UIC</w:t>
      </w:r>
      <w:proofErr w:type="spellEnd"/>
      <w:r w:rsidR="003B4499">
        <w:rPr>
          <w:sz w:val="22"/>
          <w:szCs w:val="22"/>
        </w:rPr>
        <w:t xml:space="preserve"> / Sea</w:t>
      </w:r>
      <w:r w:rsidR="00AE70C3">
        <w:rPr>
          <w:sz w:val="22"/>
          <w:szCs w:val="22"/>
        </w:rPr>
        <w:t xml:space="preserve"> or </w:t>
      </w:r>
      <w:r w:rsidR="003B4499">
        <w:rPr>
          <w:sz w:val="22"/>
          <w:szCs w:val="22"/>
        </w:rPr>
        <w:t>Shore / Location</w:t>
      </w:r>
      <w:r w:rsidR="00AE70C3">
        <w:rPr>
          <w:sz w:val="22"/>
          <w:szCs w:val="22"/>
        </w:rPr>
        <w:t xml:space="preserve"> or </w:t>
      </w:r>
      <w:r w:rsidR="003B4499">
        <w:rPr>
          <w:sz w:val="22"/>
          <w:szCs w:val="22"/>
        </w:rPr>
        <w:t>Homeport</w:t>
      </w:r>
    </w:p>
    <w:p w14:paraId="71F3FFF9" w14:textId="77777777" w:rsidR="003B4499" w:rsidRDefault="003B4499" w:rsidP="008C69A2">
      <w:pPr>
        <w:rPr>
          <w:sz w:val="22"/>
          <w:szCs w:val="22"/>
        </w:rPr>
      </w:pPr>
    </w:p>
    <w:p w14:paraId="38AFF622" w14:textId="77777777" w:rsidR="00440F07" w:rsidRPr="008C69A2" w:rsidRDefault="003B4499" w:rsidP="003B4499">
      <w:pPr>
        <w:ind w:firstLine="360"/>
        <w:rPr>
          <w:sz w:val="22"/>
          <w:szCs w:val="22"/>
        </w:rPr>
      </w:pPr>
      <w:r>
        <w:rPr>
          <w:sz w:val="22"/>
          <w:szCs w:val="22"/>
        </w:rPr>
        <w:t>b.</w:t>
      </w:r>
      <w:r>
        <w:rPr>
          <w:sz w:val="22"/>
          <w:szCs w:val="22"/>
        </w:rPr>
        <w:tab/>
      </w:r>
      <w:r w:rsidR="008C69A2" w:rsidRPr="008C69A2">
        <w:rPr>
          <w:sz w:val="22"/>
          <w:szCs w:val="22"/>
        </w:rPr>
        <w:t>Command Triad (or equivalent) contact info:</w:t>
      </w:r>
    </w:p>
    <w:p w14:paraId="518247CC" w14:textId="77777777" w:rsidR="008C69A2" w:rsidRPr="008C69A2" w:rsidRDefault="008C69A2" w:rsidP="008C69A2">
      <w:pPr>
        <w:rPr>
          <w:sz w:val="22"/>
          <w:szCs w:val="22"/>
        </w:rPr>
      </w:pPr>
      <w:r w:rsidRPr="008C69A2">
        <w:rPr>
          <w:sz w:val="22"/>
          <w:szCs w:val="22"/>
        </w:rPr>
        <w:tab/>
      </w:r>
      <w:r w:rsidRPr="008C69A2">
        <w:rPr>
          <w:sz w:val="22"/>
          <w:szCs w:val="22"/>
        </w:rPr>
        <w:tab/>
        <w:t xml:space="preserve">CO:  </w:t>
      </w:r>
      <w:r w:rsidR="00CB2AA0">
        <w:rPr>
          <w:sz w:val="22"/>
          <w:szCs w:val="22"/>
        </w:rPr>
        <w:tab/>
      </w:r>
      <w:r w:rsidRPr="008C69A2">
        <w:rPr>
          <w:sz w:val="22"/>
          <w:szCs w:val="22"/>
        </w:rPr>
        <w:t xml:space="preserve">Grade </w:t>
      </w:r>
      <w:r w:rsidR="00AE70C3">
        <w:rPr>
          <w:sz w:val="22"/>
          <w:szCs w:val="22"/>
        </w:rPr>
        <w:t xml:space="preserve">FName </w:t>
      </w:r>
      <w:proofErr w:type="spellStart"/>
      <w:r w:rsidRPr="008C69A2">
        <w:rPr>
          <w:sz w:val="22"/>
          <w:szCs w:val="22"/>
        </w:rPr>
        <w:t>LName</w:t>
      </w:r>
      <w:proofErr w:type="spellEnd"/>
      <w:r w:rsidRPr="008C69A2">
        <w:rPr>
          <w:sz w:val="22"/>
          <w:szCs w:val="22"/>
        </w:rPr>
        <w:tab/>
      </w:r>
      <w:r w:rsidRPr="008C69A2">
        <w:rPr>
          <w:sz w:val="22"/>
          <w:szCs w:val="22"/>
        </w:rPr>
        <w:tab/>
        <w:t>email</w:t>
      </w:r>
      <w:r w:rsidRPr="008C69A2">
        <w:rPr>
          <w:sz w:val="22"/>
          <w:szCs w:val="22"/>
        </w:rPr>
        <w:tab/>
      </w:r>
      <w:r w:rsidRPr="008C69A2">
        <w:rPr>
          <w:sz w:val="22"/>
          <w:szCs w:val="22"/>
        </w:rPr>
        <w:tab/>
        <w:t>phone</w:t>
      </w:r>
    </w:p>
    <w:p w14:paraId="0E0947F6" w14:textId="77777777" w:rsidR="008C69A2" w:rsidRPr="008C69A2" w:rsidRDefault="008C69A2" w:rsidP="008C69A2">
      <w:pPr>
        <w:rPr>
          <w:sz w:val="22"/>
          <w:szCs w:val="22"/>
        </w:rPr>
      </w:pPr>
      <w:r w:rsidRPr="008C69A2">
        <w:rPr>
          <w:sz w:val="22"/>
          <w:szCs w:val="22"/>
        </w:rPr>
        <w:tab/>
      </w:r>
      <w:r w:rsidRPr="008C69A2">
        <w:rPr>
          <w:sz w:val="22"/>
          <w:szCs w:val="22"/>
        </w:rPr>
        <w:tab/>
        <w:t>XO</w:t>
      </w:r>
      <w:r>
        <w:rPr>
          <w:sz w:val="22"/>
          <w:szCs w:val="22"/>
        </w:rPr>
        <w:t xml:space="preserve">:  </w:t>
      </w:r>
      <w:r w:rsidR="00CB2AA0">
        <w:rPr>
          <w:sz w:val="22"/>
          <w:szCs w:val="22"/>
        </w:rPr>
        <w:tab/>
      </w:r>
      <w:r w:rsidRPr="008C69A2">
        <w:rPr>
          <w:sz w:val="22"/>
          <w:szCs w:val="22"/>
        </w:rPr>
        <w:t xml:space="preserve">Grade </w:t>
      </w:r>
      <w:r w:rsidR="00AE70C3">
        <w:rPr>
          <w:sz w:val="22"/>
          <w:szCs w:val="22"/>
        </w:rPr>
        <w:t xml:space="preserve">FName </w:t>
      </w:r>
      <w:proofErr w:type="spellStart"/>
      <w:r w:rsidRPr="008C69A2">
        <w:rPr>
          <w:sz w:val="22"/>
          <w:szCs w:val="22"/>
        </w:rPr>
        <w:t>LName</w:t>
      </w:r>
      <w:proofErr w:type="spellEnd"/>
      <w:r w:rsidRPr="008C69A2">
        <w:rPr>
          <w:sz w:val="22"/>
          <w:szCs w:val="22"/>
        </w:rPr>
        <w:tab/>
      </w:r>
      <w:r w:rsidRPr="008C69A2">
        <w:rPr>
          <w:sz w:val="22"/>
          <w:szCs w:val="22"/>
        </w:rPr>
        <w:tab/>
        <w:t>email</w:t>
      </w:r>
      <w:r w:rsidRPr="008C69A2">
        <w:rPr>
          <w:sz w:val="22"/>
          <w:szCs w:val="22"/>
        </w:rPr>
        <w:tab/>
      </w:r>
      <w:r w:rsidRPr="008C69A2">
        <w:rPr>
          <w:sz w:val="22"/>
          <w:szCs w:val="22"/>
        </w:rPr>
        <w:tab/>
        <w:t>phone</w:t>
      </w:r>
    </w:p>
    <w:p w14:paraId="151A5C98" w14:textId="77777777" w:rsidR="008C69A2" w:rsidRPr="008C69A2" w:rsidRDefault="008C69A2" w:rsidP="008C69A2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SEL</w:t>
      </w:r>
      <w:r w:rsidRPr="008C69A2">
        <w:rPr>
          <w:sz w:val="22"/>
          <w:szCs w:val="22"/>
        </w:rPr>
        <w:t xml:space="preserve">:  </w:t>
      </w:r>
      <w:r w:rsidR="00CB2AA0">
        <w:rPr>
          <w:sz w:val="22"/>
          <w:szCs w:val="22"/>
        </w:rPr>
        <w:tab/>
      </w:r>
      <w:r w:rsidRPr="008C69A2">
        <w:rPr>
          <w:sz w:val="22"/>
          <w:szCs w:val="22"/>
        </w:rPr>
        <w:t xml:space="preserve">Rate </w:t>
      </w:r>
      <w:r w:rsidR="00AE70C3">
        <w:rPr>
          <w:sz w:val="22"/>
          <w:szCs w:val="22"/>
        </w:rPr>
        <w:t xml:space="preserve">FName </w:t>
      </w:r>
      <w:proofErr w:type="spellStart"/>
      <w:r w:rsidRPr="008C69A2">
        <w:rPr>
          <w:sz w:val="22"/>
          <w:szCs w:val="22"/>
        </w:rPr>
        <w:t>LName</w:t>
      </w:r>
      <w:proofErr w:type="spellEnd"/>
      <w:r w:rsidRPr="008C69A2">
        <w:rPr>
          <w:sz w:val="22"/>
          <w:szCs w:val="22"/>
        </w:rPr>
        <w:tab/>
      </w:r>
      <w:r w:rsidRPr="008C69A2">
        <w:rPr>
          <w:sz w:val="22"/>
          <w:szCs w:val="22"/>
        </w:rPr>
        <w:tab/>
        <w:t>email</w:t>
      </w:r>
      <w:r w:rsidRPr="008C69A2">
        <w:rPr>
          <w:sz w:val="22"/>
          <w:szCs w:val="22"/>
        </w:rPr>
        <w:tab/>
      </w:r>
      <w:r w:rsidRPr="008C69A2">
        <w:rPr>
          <w:sz w:val="22"/>
          <w:szCs w:val="22"/>
        </w:rPr>
        <w:tab/>
        <w:t>phone</w:t>
      </w:r>
    </w:p>
    <w:p w14:paraId="2F5EFDD9" w14:textId="77777777" w:rsidR="00440F07" w:rsidRPr="008C69A2" w:rsidRDefault="00440F07" w:rsidP="008C69A2">
      <w:pPr>
        <w:rPr>
          <w:sz w:val="22"/>
          <w:szCs w:val="22"/>
        </w:rPr>
      </w:pPr>
    </w:p>
    <w:p w14:paraId="6A3D445F" w14:textId="77777777" w:rsidR="008C69A2" w:rsidRDefault="008C69A2" w:rsidP="008C69A2">
      <w:pPr>
        <w:rPr>
          <w:sz w:val="22"/>
          <w:szCs w:val="22"/>
        </w:rPr>
      </w:pPr>
      <w:r w:rsidRPr="008C69A2">
        <w:rPr>
          <w:sz w:val="22"/>
          <w:szCs w:val="22"/>
        </w:rPr>
        <w:tab/>
      </w:r>
      <w:r w:rsidR="003B4499">
        <w:rPr>
          <w:sz w:val="22"/>
          <w:szCs w:val="22"/>
        </w:rPr>
        <w:t>c</w:t>
      </w:r>
      <w:r w:rsidRPr="008C69A2">
        <w:rPr>
          <w:sz w:val="22"/>
          <w:szCs w:val="22"/>
        </w:rPr>
        <w:t>.</w:t>
      </w:r>
      <w:r w:rsidRPr="008C69A2">
        <w:rPr>
          <w:sz w:val="22"/>
          <w:szCs w:val="22"/>
        </w:rPr>
        <w:tab/>
        <w:t>C</w:t>
      </w:r>
      <w:r>
        <w:rPr>
          <w:sz w:val="22"/>
          <w:szCs w:val="22"/>
        </w:rPr>
        <w:t>ommand Pay and Personnel Administrators</w:t>
      </w:r>
    </w:p>
    <w:p w14:paraId="4B74E8D9" w14:textId="77777777" w:rsidR="00AE70C3" w:rsidRDefault="00AE70C3" w:rsidP="00367E27">
      <w:pPr>
        <w:tabs>
          <w:tab w:val="left" w:pos="720"/>
          <w:tab w:val="left" w:pos="2970"/>
          <w:tab w:val="left" w:pos="5130"/>
          <w:tab w:val="left" w:pos="8100"/>
        </w:tabs>
        <w:rPr>
          <w:sz w:val="22"/>
          <w:szCs w:val="22"/>
        </w:rPr>
      </w:pPr>
    </w:p>
    <w:p w14:paraId="5F159BBB" w14:textId="77777777" w:rsidR="00AE70C3" w:rsidRDefault="008C69A2" w:rsidP="008F67D8">
      <w:pPr>
        <w:tabs>
          <w:tab w:val="left" w:pos="720"/>
          <w:tab w:val="left" w:pos="2970"/>
          <w:tab w:val="left" w:pos="4860"/>
          <w:tab w:val="left" w:pos="8100"/>
        </w:tabs>
        <w:rPr>
          <w:b/>
          <w:sz w:val="22"/>
          <w:szCs w:val="22"/>
        </w:rPr>
      </w:pPr>
      <w:r>
        <w:rPr>
          <w:sz w:val="22"/>
          <w:szCs w:val="22"/>
        </w:rPr>
        <w:tab/>
      </w:r>
      <w:r w:rsidR="00367E27">
        <w:rPr>
          <w:b/>
          <w:sz w:val="22"/>
          <w:szCs w:val="22"/>
        </w:rPr>
        <w:t xml:space="preserve">Grade/Rate </w:t>
      </w:r>
      <w:proofErr w:type="spellStart"/>
      <w:r w:rsidR="00367E27">
        <w:rPr>
          <w:b/>
          <w:sz w:val="22"/>
          <w:szCs w:val="22"/>
        </w:rPr>
        <w:t>LName</w:t>
      </w:r>
      <w:proofErr w:type="spellEnd"/>
      <w:r w:rsidR="00367E27">
        <w:rPr>
          <w:b/>
          <w:sz w:val="22"/>
          <w:szCs w:val="22"/>
        </w:rPr>
        <w:t xml:space="preserve"> </w:t>
      </w:r>
      <w:r w:rsidR="00367E27">
        <w:rPr>
          <w:b/>
          <w:sz w:val="22"/>
          <w:szCs w:val="22"/>
        </w:rPr>
        <w:tab/>
      </w:r>
      <w:r w:rsidRPr="00367E27">
        <w:rPr>
          <w:b/>
          <w:sz w:val="22"/>
          <w:szCs w:val="22"/>
        </w:rPr>
        <w:t>CRM Account</w:t>
      </w:r>
      <w:r w:rsidR="00AE70C3" w:rsidRPr="00AE70C3">
        <w:t xml:space="preserve"> </w:t>
      </w:r>
      <w:r w:rsidR="00AE70C3" w:rsidRPr="00AE70C3">
        <w:rPr>
          <w:b/>
          <w:sz w:val="22"/>
          <w:szCs w:val="22"/>
        </w:rPr>
        <w:tab/>
        <w:t xml:space="preserve">Email </w:t>
      </w:r>
      <w:r w:rsidR="00AE70C3" w:rsidRPr="00AE70C3">
        <w:rPr>
          <w:b/>
          <w:sz w:val="22"/>
          <w:szCs w:val="22"/>
        </w:rPr>
        <w:tab/>
        <w:t>Phone</w:t>
      </w:r>
    </w:p>
    <w:p w14:paraId="5B043909" w14:textId="77777777" w:rsidR="00367E27" w:rsidRDefault="00AE70C3" w:rsidP="008F67D8">
      <w:pPr>
        <w:tabs>
          <w:tab w:val="left" w:pos="720"/>
          <w:tab w:val="left" w:pos="2970"/>
          <w:tab w:val="left" w:pos="4860"/>
          <w:tab w:val="left" w:pos="810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8F67D8">
        <w:rPr>
          <w:b/>
          <w:sz w:val="22"/>
          <w:szCs w:val="22"/>
        </w:rPr>
        <w:t xml:space="preserve">      </w:t>
      </w:r>
      <w:r w:rsidR="008C69A2" w:rsidRPr="00367E27">
        <w:rPr>
          <w:b/>
          <w:sz w:val="22"/>
          <w:szCs w:val="22"/>
        </w:rPr>
        <w:t>(Y /</w:t>
      </w:r>
      <w:r w:rsidR="004B405D">
        <w:rPr>
          <w:b/>
          <w:sz w:val="22"/>
          <w:szCs w:val="22"/>
        </w:rPr>
        <w:t xml:space="preserve"> </w:t>
      </w:r>
      <w:r w:rsidR="008C69A2" w:rsidRPr="00367E27">
        <w:rPr>
          <w:b/>
          <w:sz w:val="22"/>
          <w:szCs w:val="22"/>
        </w:rPr>
        <w:t>N)</w:t>
      </w:r>
      <w:r w:rsidR="00367E27">
        <w:rPr>
          <w:b/>
          <w:sz w:val="22"/>
          <w:szCs w:val="22"/>
        </w:rPr>
        <w:t xml:space="preserve"> </w:t>
      </w:r>
    </w:p>
    <w:p w14:paraId="4C0D01E2" w14:textId="5873FB31" w:rsidR="00440F07" w:rsidRDefault="00367E27" w:rsidP="008F67D8">
      <w:pPr>
        <w:tabs>
          <w:tab w:val="left" w:pos="720"/>
          <w:tab w:val="left" w:pos="3510"/>
          <w:tab w:val="left" w:pos="4860"/>
          <w:tab w:val="left" w:pos="8100"/>
        </w:tabs>
        <w:rPr>
          <w:sz w:val="22"/>
          <w:szCs w:val="22"/>
        </w:rPr>
      </w:pPr>
      <w:r w:rsidRPr="00367E27">
        <w:rPr>
          <w:sz w:val="22"/>
          <w:szCs w:val="22"/>
        </w:rPr>
        <w:tab/>
      </w:r>
      <w:r>
        <w:rPr>
          <w:sz w:val="22"/>
          <w:szCs w:val="22"/>
        </w:rPr>
        <w:t xml:space="preserve">PS1 </w:t>
      </w:r>
      <w:r w:rsidR="00AE70C3">
        <w:rPr>
          <w:sz w:val="22"/>
          <w:szCs w:val="22"/>
        </w:rPr>
        <w:t xml:space="preserve">FName </w:t>
      </w:r>
      <w:proofErr w:type="spellStart"/>
      <w:r w:rsidR="00AE70C3">
        <w:rPr>
          <w:sz w:val="22"/>
          <w:szCs w:val="22"/>
        </w:rPr>
        <w:t>LName</w:t>
      </w:r>
      <w:proofErr w:type="spellEnd"/>
      <w:r>
        <w:rPr>
          <w:sz w:val="22"/>
          <w:szCs w:val="22"/>
        </w:rPr>
        <w:tab/>
        <w:t>Y</w:t>
      </w:r>
      <w:r>
        <w:rPr>
          <w:sz w:val="22"/>
          <w:szCs w:val="22"/>
        </w:rPr>
        <w:tab/>
      </w:r>
      <w:r w:rsidRPr="00367E27">
        <w:rPr>
          <w:sz w:val="22"/>
          <w:szCs w:val="22"/>
        </w:rPr>
        <w:t>@</w:t>
      </w:r>
      <w:r w:rsidR="00CB2AA0">
        <w:rPr>
          <w:sz w:val="22"/>
          <w:szCs w:val="22"/>
        </w:rPr>
        <w:t>us</w:t>
      </w:r>
      <w:r w:rsidRPr="00367E27">
        <w:rPr>
          <w:sz w:val="22"/>
          <w:szCs w:val="22"/>
        </w:rPr>
        <w:t>.navy.mil</w:t>
      </w:r>
      <w:r>
        <w:rPr>
          <w:sz w:val="22"/>
          <w:szCs w:val="22"/>
        </w:rPr>
        <w:tab/>
        <w:t>555-555-5555</w:t>
      </w:r>
      <w:r>
        <w:rPr>
          <w:sz w:val="22"/>
          <w:szCs w:val="22"/>
        </w:rPr>
        <w:tab/>
      </w:r>
    </w:p>
    <w:p w14:paraId="2A0E1F5B" w14:textId="48756AE1" w:rsidR="00367E27" w:rsidRDefault="00367E27" w:rsidP="008F67D8">
      <w:pPr>
        <w:tabs>
          <w:tab w:val="left" w:pos="720"/>
          <w:tab w:val="left" w:pos="3510"/>
          <w:tab w:val="left" w:pos="4860"/>
          <w:tab w:val="left" w:pos="8100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PS2 </w:t>
      </w:r>
      <w:r w:rsidR="00AE70C3">
        <w:rPr>
          <w:sz w:val="22"/>
          <w:szCs w:val="22"/>
        </w:rPr>
        <w:t xml:space="preserve">FName </w:t>
      </w:r>
      <w:proofErr w:type="spellStart"/>
      <w:r w:rsidR="00AE70C3">
        <w:rPr>
          <w:sz w:val="22"/>
          <w:szCs w:val="22"/>
        </w:rPr>
        <w:t>LName</w:t>
      </w:r>
      <w:proofErr w:type="spellEnd"/>
      <w:r>
        <w:rPr>
          <w:sz w:val="22"/>
          <w:szCs w:val="22"/>
        </w:rPr>
        <w:tab/>
        <w:t>N</w:t>
      </w:r>
      <w:r>
        <w:rPr>
          <w:sz w:val="22"/>
          <w:szCs w:val="22"/>
        </w:rPr>
        <w:tab/>
        <w:t>@</w:t>
      </w:r>
      <w:r w:rsidR="00CB2AA0">
        <w:rPr>
          <w:sz w:val="22"/>
          <w:szCs w:val="22"/>
        </w:rPr>
        <w:t>us</w:t>
      </w:r>
      <w:r>
        <w:rPr>
          <w:sz w:val="22"/>
          <w:szCs w:val="22"/>
        </w:rPr>
        <w:t>.navy.mil</w:t>
      </w:r>
      <w:r>
        <w:rPr>
          <w:sz w:val="22"/>
          <w:szCs w:val="22"/>
        </w:rPr>
        <w:tab/>
        <w:t>555-555-5555</w:t>
      </w:r>
    </w:p>
    <w:p w14:paraId="7AD5C13E" w14:textId="79FBD850" w:rsidR="00367E27" w:rsidRPr="00367E27" w:rsidRDefault="00367E27" w:rsidP="008F67D8">
      <w:pPr>
        <w:tabs>
          <w:tab w:val="left" w:pos="720"/>
          <w:tab w:val="left" w:pos="3510"/>
          <w:tab w:val="left" w:pos="4860"/>
          <w:tab w:val="left" w:pos="8100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PS2 </w:t>
      </w:r>
      <w:r w:rsidR="00CB2AA0">
        <w:rPr>
          <w:sz w:val="22"/>
          <w:szCs w:val="22"/>
        </w:rPr>
        <w:t>FName</w:t>
      </w:r>
      <w:r w:rsidR="00AE70C3">
        <w:rPr>
          <w:sz w:val="22"/>
          <w:szCs w:val="22"/>
        </w:rPr>
        <w:t xml:space="preserve"> </w:t>
      </w:r>
      <w:proofErr w:type="spellStart"/>
      <w:r w:rsidR="00AE70C3">
        <w:rPr>
          <w:sz w:val="22"/>
          <w:szCs w:val="22"/>
        </w:rPr>
        <w:t>LName</w:t>
      </w:r>
      <w:proofErr w:type="spellEnd"/>
      <w:r>
        <w:rPr>
          <w:sz w:val="22"/>
          <w:szCs w:val="22"/>
        </w:rPr>
        <w:tab/>
        <w:t>Y</w:t>
      </w:r>
      <w:r>
        <w:rPr>
          <w:sz w:val="22"/>
          <w:szCs w:val="22"/>
        </w:rPr>
        <w:tab/>
        <w:t>@</w:t>
      </w:r>
      <w:r w:rsidR="00CB2AA0">
        <w:rPr>
          <w:sz w:val="22"/>
          <w:szCs w:val="22"/>
        </w:rPr>
        <w:t>us</w:t>
      </w:r>
      <w:r>
        <w:rPr>
          <w:sz w:val="22"/>
          <w:szCs w:val="22"/>
        </w:rPr>
        <w:t>.navy.mil</w:t>
      </w:r>
      <w:r>
        <w:rPr>
          <w:sz w:val="22"/>
          <w:szCs w:val="22"/>
        </w:rPr>
        <w:tab/>
        <w:t>555-555-5555</w:t>
      </w:r>
    </w:p>
    <w:p w14:paraId="756369E5" w14:textId="77777777" w:rsidR="00367E27" w:rsidRDefault="00367E27" w:rsidP="00367E27">
      <w:pPr>
        <w:rPr>
          <w:sz w:val="22"/>
          <w:szCs w:val="22"/>
        </w:rPr>
      </w:pPr>
    </w:p>
    <w:p w14:paraId="01E2787F" w14:textId="77777777" w:rsidR="00367E27" w:rsidRDefault="00367E27" w:rsidP="00367E27">
      <w:pPr>
        <w:rPr>
          <w:sz w:val="22"/>
          <w:szCs w:val="22"/>
        </w:rPr>
      </w:pPr>
      <w:r>
        <w:rPr>
          <w:sz w:val="22"/>
          <w:szCs w:val="22"/>
        </w:rPr>
        <w:tab/>
      </w:r>
      <w:r w:rsidR="003B4499">
        <w:rPr>
          <w:sz w:val="22"/>
          <w:szCs w:val="22"/>
        </w:rPr>
        <w:t>d</w:t>
      </w:r>
      <w:r>
        <w:rPr>
          <w:sz w:val="22"/>
          <w:szCs w:val="22"/>
        </w:rPr>
        <w:t>.</w:t>
      </w:r>
      <w:r>
        <w:rPr>
          <w:sz w:val="22"/>
          <w:szCs w:val="22"/>
        </w:rPr>
        <w:tab/>
      </w:r>
      <w:r w:rsidRPr="00367E27">
        <w:rPr>
          <w:sz w:val="22"/>
          <w:szCs w:val="22"/>
          <w:u w:val="single"/>
        </w:rPr>
        <w:t xml:space="preserve">Justification for </w:t>
      </w:r>
      <w:proofErr w:type="spellStart"/>
      <w:r w:rsidRPr="00367E27">
        <w:rPr>
          <w:sz w:val="22"/>
          <w:szCs w:val="22"/>
          <w:u w:val="single"/>
        </w:rPr>
        <w:t>ETP</w:t>
      </w:r>
      <w:proofErr w:type="spellEnd"/>
      <w:r>
        <w:rPr>
          <w:sz w:val="22"/>
          <w:szCs w:val="22"/>
        </w:rPr>
        <w:t xml:space="preserve">.  Be thorough and specific.  Is the reason for non-use of </w:t>
      </w:r>
      <w:r w:rsidR="002F051E">
        <w:rPr>
          <w:sz w:val="22"/>
          <w:szCs w:val="22"/>
        </w:rPr>
        <w:t xml:space="preserve">eCRM </w:t>
      </w:r>
      <w:r>
        <w:rPr>
          <w:sz w:val="22"/>
          <w:szCs w:val="22"/>
        </w:rPr>
        <w:t xml:space="preserve">technical in nature (if so, please add technical POCs </w:t>
      </w:r>
      <w:r w:rsidR="00AE70C3">
        <w:rPr>
          <w:sz w:val="22"/>
          <w:szCs w:val="22"/>
        </w:rPr>
        <w:t xml:space="preserve">and contact information for those </w:t>
      </w:r>
      <w:r>
        <w:rPr>
          <w:sz w:val="22"/>
          <w:szCs w:val="22"/>
        </w:rPr>
        <w:t xml:space="preserve">who </w:t>
      </w:r>
      <w:r w:rsidR="00AE70C3">
        <w:rPr>
          <w:sz w:val="22"/>
          <w:szCs w:val="22"/>
        </w:rPr>
        <w:t>can assist with</w:t>
      </w:r>
      <w:r>
        <w:rPr>
          <w:sz w:val="22"/>
          <w:szCs w:val="22"/>
        </w:rPr>
        <w:t xml:space="preserve"> troubleshoot</w:t>
      </w:r>
      <w:r w:rsidR="00AE70C3">
        <w:rPr>
          <w:sz w:val="22"/>
          <w:szCs w:val="22"/>
        </w:rPr>
        <w:t>ing</w:t>
      </w:r>
      <w:r>
        <w:rPr>
          <w:sz w:val="22"/>
          <w:szCs w:val="22"/>
        </w:rPr>
        <w:t xml:space="preserve"> [</w:t>
      </w:r>
      <w:proofErr w:type="gramStart"/>
      <w:r>
        <w:rPr>
          <w:sz w:val="22"/>
          <w:szCs w:val="22"/>
        </w:rPr>
        <w:t>e.g.</w:t>
      </w:r>
      <w:proofErr w:type="gramEnd"/>
      <w:r>
        <w:rPr>
          <w:sz w:val="22"/>
          <w:szCs w:val="22"/>
        </w:rPr>
        <w:t xml:space="preserve"> IT representative]).  </w:t>
      </w:r>
      <w:r w:rsidR="002F051E">
        <w:rPr>
          <w:sz w:val="22"/>
          <w:szCs w:val="22"/>
        </w:rPr>
        <w:t>If request is due to lack of eCRM access, provide reason and/or issues that ha</w:t>
      </w:r>
      <w:r w:rsidR="00AE70C3">
        <w:rPr>
          <w:sz w:val="22"/>
          <w:szCs w:val="22"/>
        </w:rPr>
        <w:t>ve</w:t>
      </w:r>
      <w:r w:rsidR="002F051E">
        <w:rPr>
          <w:sz w:val="22"/>
          <w:szCs w:val="22"/>
        </w:rPr>
        <w:t xml:space="preserve"> prevented the </w:t>
      </w:r>
      <w:proofErr w:type="spellStart"/>
      <w:r w:rsidR="002F051E">
        <w:rPr>
          <w:sz w:val="22"/>
          <w:szCs w:val="22"/>
        </w:rPr>
        <w:t>CPPA</w:t>
      </w:r>
      <w:proofErr w:type="spellEnd"/>
      <w:r w:rsidR="002F051E">
        <w:rPr>
          <w:sz w:val="22"/>
          <w:szCs w:val="22"/>
        </w:rPr>
        <w:t xml:space="preserve"> from getting eCRM access.</w:t>
      </w:r>
    </w:p>
    <w:p w14:paraId="68354ED1" w14:textId="77777777" w:rsidR="00367E27" w:rsidRDefault="00367E27" w:rsidP="00367E27">
      <w:pPr>
        <w:rPr>
          <w:sz w:val="22"/>
          <w:szCs w:val="22"/>
        </w:rPr>
      </w:pPr>
    </w:p>
    <w:p w14:paraId="601D87FC" w14:textId="77777777" w:rsidR="00367E27" w:rsidRDefault="00367E27" w:rsidP="00367E27">
      <w:pPr>
        <w:rPr>
          <w:sz w:val="22"/>
          <w:szCs w:val="22"/>
        </w:rPr>
      </w:pPr>
      <w:r>
        <w:rPr>
          <w:sz w:val="22"/>
          <w:szCs w:val="22"/>
        </w:rPr>
        <w:tab/>
      </w:r>
      <w:r w:rsidR="003B4499">
        <w:rPr>
          <w:sz w:val="22"/>
          <w:szCs w:val="22"/>
        </w:rPr>
        <w:t>e</w:t>
      </w:r>
      <w:r>
        <w:rPr>
          <w:sz w:val="22"/>
          <w:szCs w:val="22"/>
        </w:rPr>
        <w:t>.</w:t>
      </w:r>
      <w:r>
        <w:rPr>
          <w:sz w:val="22"/>
          <w:szCs w:val="22"/>
        </w:rPr>
        <w:tab/>
      </w:r>
      <w:r w:rsidRPr="00367E27">
        <w:rPr>
          <w:sz w:val="22"/>
          <w:szCs w:val="22"/>
          <w:u w:val="single"/>
        </w:rPr>
        <w:t xml:space="preserve">Requested </w:t>
      </w:r>
      <w:proofErr w:type="spellStart"/>
      <w:r w:rsidRPr="00367E27">
        <w:rPr>
          <w:sz w:val="22"/>
          <w:szCs w:val="22"/>
          <w:u w:val="single"/>
        </w:rPr>
        <w:t>ETP</w:t>
      </w:r>
      <w:proofErr w:type="spellEnd"/>
      <w:r w:rsidRPr="00367E27">
        <w:rPr>
          <w:sz w:val="22"/>
          <w:szCs w:val="22"/>
          <w:u w:val="single"/>
        </w:rPr>
        <w:t xml:space="preserve"> end date</w:t>
      </w:r>
      <w:r w:rsidR="00B77576">
        <w:rPr>
          <w:sz w:val="22"/>
          <w:szCs w:val="22"/>
          <w:u w:val="single"/>
        </w:rPr>
        <w:t xml:space="preserve"> (if applicable/issue is temporary in nature)</w:t>
      </w:r>
      <w:r>
        <w:rPr>
          <w:sz w:val="22"/>
          <w:szCs w:val="22"/>
        </w:rPr>
        <w:t xml:space="preserve">.  XX MMM </w:t>
      </w:r>
      <w:proofErr w:type="spellStart"/>
      <w:r>
        <w:rPr>
          <w:sz w:val="22"/>
          <w:szCs w:val="22"/>
        </w:rPr>
        <w:t>YYYY</w:t>
      </w:r>
      <w:proofErr w:type="spellEnd"/>
    </w:p>
    <w:p w14:paraId="67F6BA24" w14:textId="77777777" w:rsidR="00367E27" w:rsidRDefault="00367E27" w:rsidP="00367E27">
      <w:pPr>
        <w:rPr>
          <w:sz w:val="22"/>
          <w:szCs w:val="22"/>
        </w:rPr>
      </w:pPr>
    </w:p>
    <w:p w14:paraId="7F4FF0FC" w14:textId="77777777" w:rsidR="00367E27" w:rsidRDefault="00367E27" w:rsidP="00367E27">
      <w:pPr>
        <w:rPr>
          <w:sz w:val="22"/>
          <w:szCs w:val="22"/>
        </w:rPr>
      </w:pPr>
      <w:r>
        <w:rPr>
          <w:sz w:val="22"/>
          <w:szCs w:val="22"/>
        </w:rPr>
        <w:tab/>
      </w:r>
      <w:r w:rsidR="003B4499">
        <w:rPr>
          <w:sz w:val="22"/>
          <w:szCs w:val="22"/>
        </w:rPr>
        <w:t>f</w:t>
      </w:r>
      <w:r>
        <w:rPr>
          <w:sz w:val="22"/>
          <w:szCs w:val="22"/>
        </w:rPr>
        <w:t>.</w:t>
      </w:r>
      <w:r>
        <w:rPr>
          <w:sz w:val="22"/>
          <w:szCs w:val="22"/>
        </w:rPr>
        <w:tab/>
        <w:t xml:space="preserve">ISIC N1 POC and contact </w:t>
      </w:r>
      <w:r w:rsidR="004B405D">
        <w:rPr>
          <w:sz w:val="22"/>
          <w:szCs w:val="22"/>
        </w:rPr>
        <w:t>info</w:t>
      </w:r>
    </w:p>
    <w:p w14:paraId="38DCE1B1" w14:textId="77777777" w:rsidR="004B405D" w:rsidRDefault="004B405D" w:rsidP="00367E27">
      <w:pPr>
        <w:rPr>
          <w:sz w:val="22"/>
          <w:szCs w:val="22"/>
        </w:rPr>
      </w:pPr>
    </w:p>
    <w:p w14:paraId="0CCB1DBE" w14:textId="77777777" w:rsidR="004B405D" w:rsidRDefault="004B405D" w:rsidP="00367E27">
      <w:pPr>
        <w:rPr>
          <w:sz w:val="22"/>
          <w:szCs w:val="22"/>
        </w:rPr>
      </w:pPr>
      <w:r>
        <w:rPr>
          <w:sz w:val="22"/>
          <w:szCs w:val="22"/>
        </w:rPr>
        <w:tab/>
      </w:r>
      <w:r w:rsidR="003B4499">
        <w:rPr>
          <w:sz w:val="22"/>
          <w:szCs w:val="22"/>
        </w:rPr>
        <w:t>g</w:t>
      </w:r>
      <w:r>
        <w:rPr>
          <w:sz w:val="22"/>
          <w:szCs w:val="22"/>
        </w:rPr>
        <w:t>.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TYCOM</w:t>
      </w:r>
      <w:proofErr w:type="spellEnd"/>
      <w:r>
        <w:rPr>
          <w:sz w:val="22"/>
          <w:szCs w:val="22"/>
        </w:rPr>
        <w:t xml:space="preserve"> POC and contact info</w:t>
      </w:r>
    </w:p>
    <w:p w14:paraId="6740BEB7" w14:textId="77777777" w:rsidR="004B405D" w:rsidRDefault="004B405D" w:rsidP="00367E27">
      <w:pPr>
        <w:rPr>
          <w:sz w:val="22"/>
          <w:szCs w:val="22"/>
        </w:rPr>
      </w:pPr>
    </w:p>
    <w:p w14:paraId="39E15144" w14:textId="77777777" w:rsidR="00367E27" w:rsidRDefault="004B405D" w:rsidP="00367E27">
      <w:pPr>
        <w:rPr>
          <w:sz w:val="22"/>
          <w:szCs w:val="22"/>
        </w:rPr>
      </w:pPr>
      <w:r>
        <w:rPr>
          <w:sz w:val="22"/>
          <w:szCs w:val="22"/>
        </w:rPr>
        <w:tab/>
      </w:r>
      <w:r w:rsidR="003B4499">
        <w:rPr>
          <w:sz w:val="22"/>
          <w:szCs w:val="22"/>
        </w:rPr>
        <w:t>h</w:t>
      </w:r>
      <w:r>
        <w:rPr>
          <w:sz w:val="22"/>
          <w:szCs w:val="22"/>
        </w:rPr>
        <w:t>.</w:t>
      </w:r>
      <w:r>
        <w:rPr>
          <w:sz w:val="22"/>
          <w:szCs w:val="22"/>
        </w:rPr>
        <w:tab/>
      </w:r>
      <w:r w:rsidR="00D83FC6">
        <w:rPr>
          <w:sz w:val="22"/>
          <w:szCs w:val="22"/>
        </w:rPr>
        <w:t>Amplifying information as needed, or additional POCs who will be helpful in troubleshooting issues.</w:t>
      </w:r>
    </w:p>
    <w:p w14:paraId="13F76EEE" w14:textId="77777777" w:rsidR="004B405D" w:rsidRDefault="004B405D" w:rsidP="00367E27">
      <w:pPr>
        <w:rPr>
          <w:sz w:val="22"/>
          <w:szCs w:val="22"/>
        </w:rPr>
      </w:pPr>
    </w:p>
    <w:p w14:paraId="1667500B" w14:textId="77777777" w:rsidR="004B405D" w:rsidRDefault="004B405D" w:rsidP="00367E27">
      <w:pPr>
        <w:rPr>
          <w:sz w:val="22"/>
          <w:szCs w:val="22"/>
        </w:rPr>
      </w:pPr>
    </w:p>
    <w:p w14:paraId="14767696" w14:textId="77777777" w:rsidR="00367E27" w:rsidRDefault="00367E27" w:rsidP="00367E27">
      <w:pPr>
        <w:tabs>
          <w:tab w:val="left" w:pos="4680"/>
        </w:tabs>
        <w:rPr>
          <w:sz w:val="22"/>
          <w:szCs w:val="22"/>
        </w:rPr>
      </w:pPr>
    </w:p>
    <w:p w14:paraId="1FB02200" w14:textId="0DAC273C" w:rsidR="00C25EAA" w:rsidRPr="00367E27" w:rsidRDefault="00367E27" w:rsidP="00367E27">
      <w:pPr>
        <w:tabs>
          <w:tab w:val="left" w:pos="468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8C69A2" w:rsidRPr="00367E27">
        <w:rPr>
          <w:sz w:val="22"/>
          <w:szCs w:val="22"/>
        </w:rPr>
        <w:t>CO</w:t>
      </w:r>
      <w:r w:rsidR="0076417B">
        <w:rPr>
          <w:sz w:val="22"/>
          <w:szCs w:val="22"/>
        </w:rPr>
        <w:t xml:space="preserve"> NAME</w:t>
      </w:r>
    </w:p>
    <w:p w14:paraId="431514BE" w14:textId="77777777" w:rsidR="00D83FC6" w:rsidRDefault="00D83FC6" w:rsidP="008C69A2">
      <w:pPr>
        <w:rPr>
          <w:sz w:val="22"/>
          <w:szCs w:val="22"/>
        </w:rPr>
      </w:pPr>
    </w:p>
    <w:p w14:paraId="1AC9A673" w14:textId="77777777" w:rsidR="008C69A2" w:rsidRPr="008C69A2" w:rsidRDefault="008C69A2" w:rsidP="008C69A2">
      <w:pPr>
        <w:rPr>
          <w:sz w:val="22"/>
          <w:szCs w:val="22"/>
        </w:rPr>
      </w:pPr>
      <w:r w:rsidRPr="008C69A2">
        <w:rPr>
          <w:sz w:val="22"/>
          <w:szCs w:val="22"/>
        </w:rPr>
        <w:t>Copy to:</w:t>
      </w:r>
    </w:p>
    <w:p w14:paraId="4503530F" w14:textId="77777777" w:rsidR="008C69A2" w:rsidRPr="008C69A2" w:rsidRDefault="008C69A2" w:rsidP="008C69A2">
      <w:pPr>
        <w:rPr>
          <w:sz w:val="22"/>
          <w:szCs w:val="22"/>
        </w:rPr>
      </w:pPr>
      <w:r w:rsidRPr="008C69A2">
        <w:rPr>
          <w:sz w:val="22"/>
          <w:szCs w:val="22"/>
        </w:rPr>
        <w:t>ISIC</w:t>
      </w:r>
    </w:p>
    <w:p w14:paraId="2B9632A7" w14:textId="77777777" w:rsidR="008C69A2" w:rsidRPr="008C69A2" w:rsidRDefault="008C69A2" w:rsidP="008C69A2">
      <w:pPr>
        <w:rPr>
          <w:sz w:val="22"/>
          <w:szCs w:val="22"/>
        </w:rPr>
      </w:pPr>
      <w:proofErr w:type="spellStart"/>
      <w:r w:rsidRPr="008C69A2">
        <w:rPr>
          <w:sz w:val="22"/>
          <w:szCs w:val="22"/>
        </w:rPr>
        <w:t>TYCOM</w:t>
      </w:r>
      <w:proofErr w:type="spellEnd"/>
    </w:p>
    <w:sectPr w:rsidR="008C69A2" w:rsidRPr="008C69A2" w:rsidSect="002B3AD8">
      <w:pgSz w:w="12240" w:h="15840"/>
      <w:pgMar w:top="576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AB8D8" w14:textId="77777777" w:rsidR="005E27D2" w:rsidRDefault="005E27D2" w:rsidP="001633ED">
      <w:r>
        <w:separator/>
      </w:r>
    </w:p>
  </w:endnote>
  <w:endnote w:type="continuationSeparator" w:id="0">
    <w:p w14:paraId="2F9AE204" w14:textId="77777777" w:rsidR="005E27D2" w:rsidRDefault="005E27D2" w:rsidP="00163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9A2DB" w14:textId="77777777" w:rsidR="005E27D2" w:rsidRDefault="005E27D2" w:rsidP="001633ED">
      <w:r>
        <w:separator/>
      </w:r>
    </w:p>
  </w:footnote>
  <w:footnote w:type="continuationSeparator" w:id="0">
    <w:p w14:paraId="28822017" w14:textId="77777777" w:rsidR="005E27D2" w:rsidRDefault="005E27D2" w:rsidP="001633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F1CA5"/>
    <w:multiLevelType w:val="singleLevel"/>
    <w:tmpl w:val="408826EA"/>
    <w:lvl w:ilvl="0">
      <w:start w:val="11"/>
      <w:numFmt w:val="lowerLetter"/>
      <w:lvlText w:val="%1."/>
      <w:lvlJc w:val="left"/>
      <w:pPr>
        <w:tabs>
          <w:tab w:val="num" w:pos="1305"/>
        </w:tabs>
        <w:ind w:left="1305" w:hanging="585"/>
      </w:pPr>
      <w:rPr>
        <w:rFonts w:hint="default"/>
        <w:u w:val="none"/>
      </w:rPr>
    </w:lvl>
  </w:abstractNum>
  <w:abstractNum w:abstractNumId="1" w15:restartNumberingAfterBreak="0">
    <w:nsid w:val="11274B84"/>
    <w:multiLevelType w:val="hybridMultilevel"/>
    <w:tmpl w:val="E6A021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C0BFD"/>
    <w:multiLevelType w:val="singleLevel"/>
    <w:tmpl w:val="198A26E2"/>
    <w:lvl w:ilvl="0">
      <w:start w:val="8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17386170"/>
    <w:multiLevelType w:val="hybridMultilevel"/>
    <w:tmpl w:val="AFB43A30"/>
    <w:lvl w:ilvl="0" w:tplc="4FDC011A">
      <w:start w:val="1"/>
      <w:numFmt w:val="upperRoman"/>
      <w:lvlText w:val="%1."/>
      <w:lvlJc w:val="left"/>
      <w:pPr>
        <w:ind w:left="54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4" w15:restartNumberingAfterBreak="0">
    <w:nsid w:val="1AB24A35"/>
    <w:multiLevelType w:val="singleLevel"/>
    <w:tmpl w:val="34C0FAEA"/>
    <w:lvl w:ilvl="0">
      <w:start w:val="6"/>
      <w:numFmt w:val="lowerLetter"/>
      <w:lvlText w:val="%1."/>
      <w:lvlJc w:val="left"/>
      <w:pPr>
        <w:tabs>
          <w:tab w:val="num" w:pos="945"/>
        </w:tabs>
        <w:ind w:left="945" w:hanging="360"/>
      </w:pPr>
      <w:rPr>
        <w:rFonts w:hint="default"/>
        <w:u w:val="none"/>
      </w:rPr>
    </w:lvl>
  </w:abstractNum>
  <w:abstractNum w:abstractNumId="5" w15:restartNumberingAfterBreak="0">
    <w:nsid w:val="1B3D20E0"/>
    <w:multiLevelType w:val="singleLevel"/>
    <w:tmpl w:val="DC14AB0E"/>
    <w:lvl w:ilvl="0">
      <w:start w:val="2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E3813BD"/>
    <w:multiLevelType w:val="hybridMultilevel"/>
    <w:tmpl w:val="E640C0CC"/>
    <w:lvl w:ilvl="0" w:tplc="C15EAC42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214932FC"/>
    <w:multiLevelType w:val="hybridMultilevel"/>
    <w:tmpl w:val="AAF86752"/>
    <w:lvl w:ilvl="0" w:tplc="0C86D74A">
      <w:start w:val="1"/>
      <w:numFmt w:val="upperRoman"/>
      <w:lvlText w:val="%1."/>
      <w:lvlJc w:val="left"/>
      <w:pPr>
        <w:ind w:left="54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8" w15:restartNumberingAfterBreak="0">
    <w:nsid w:val="21E876B2"/>
    <w:multiLevelType w:val="singleLevel"/>
    <w:tmpl w:val="D446FDE0"/>
    <w:lvl w:ilvl="0">
      <w:start w:val="2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00023AE"/>
    <w:multiLevelType w:val="singleLevel"/>
    <w:tmpl w:val="2222E156"/>
    <w:lvl w:ilvl="0">
      <w:start w:val="2"/>
      <w:numFmt w:val="lowerLetter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</w:abstractNum>
  <w:abstractNum w:abstractNumId="10" w15:restartNumberingAfterBreak="0">
    <w:nsid w:val="34AB307F"/>
    <w:multiLevelType w:val="singleLevel"/>
    <w:tmpl w:val="867CD240"/>
    <w:lvl w:ilvl="0">
      <w:start w:val="1"/>
      <w:numFmt w:val="lowerLetter"/>
      <w:lvlText w:val="%1."/>
      <w:lvlJc w:val="left"/>
      <w:pPr>
        <w:tabs>
          <w:tab w:val="num" w:pos="1305"/>
        </w:tabs>
        <w:ind w:left="1305" w:hanging="585"/>
      </w:pPr>
      <w:rPr>
        <w:rFonts w:hint="default"/>
        <w:u w:val="none"/>
      </w:rPr>
    </w:lvl>
  </w:abstractNum>
  <w:abstractNum w:abstractNumId="11" w15:restartNumberingAfterBreak="0">
    <w:nsid w:val="34B955D0"/>
    <w:multiLevelType w:val="hybridMultilevel"/>
    <w:tmpl w:val="AAEA51B2"/>
    <w:lvl w:ilvl="0" w:tplc="F6887406">
      <w:start w:val="1"/>
      <w:numFmt w:val="lowerLetter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2" w15:restartNumberingAfterBreak="0">
    <w:nsid w:val="38513878"/>
    <w:multiLevelType w:val="singleLevel"/>
    <w:tmpl w:val="10563464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13" w15:restartNumberingAfterBreak="0">
    <w:nsid w:val="3EAB5D72"/>
    <w:multiLevelType w:val="hybridMultilevel"/>
    <w:tmpl w:val="B94E6D94"/>
    <w:lvl w:ilvl="0" w:tplc="3B1862A4">
      <w:start w:val="1"/>
      <w:numFmt w:val="upperRoman"/>
      <w:lvlText w:val="%1."/>
      <w:lvlJc w:val="left"/>
      <w:pPr>
        <w:ind w:left="54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4" w15:restartNumberingAfterBreak="0">
    <w:nsid w:val="3F5F64E6"/>
    <w:multiLevelType w:val="singleLevel"/>
    <w:tmpl w:val="18CCBF84"/>
    <w:lvl w:ilvl="0">
      <w:start w:val="6"/>
      <w:numFmt w:val="lowerLetter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</w:abstractNum>
  <w:abstractNum w:abstractNumId="15" w15:restartNumberingAfterBreak="0">
    <w:nsid w:val="44066A06"/>
    <w:multiLevelType w:val="hybridMultilevel"/>
    <w:tmpl w:val="F6F482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1528C7"/>
    <w:multiLevelType w:val="hybridMultilevel"/>
    <w:tmpl w:val="DB98D4C2"/>
    <w:lvl w:ilvl="0" w:tplc="37D0A4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D7827F7"/>
    <w:multiLevelType w:val="hybridMultilevel"/>
    <w:tmpl w:val="01BE4F84"/>
    <w:lvl w:ilvl="0" w:tplc="69AED6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2000C90"/>
    <w:multiLevelType w:val="hybridMultilevel"/>
    <w:tmpl w:val="016A7CF6"/>
    <w:lvl w:ilvl="0" w:tplc="EA00B1D0">
      <w:start w:val="1"/>
      <w:numFmt w:val="lowerLetter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9" w15:restartNumberingAfterBreak="0">
    <w:nsid w:val="55BC4276"/>
    <w:multiLevelType w:val="hybridMultilevel"/>
    <w:tmpl w:val="827E915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EBD1A1B"/>
    <w:multiLevelType w:val="singleLevel"/>
    <w:tmpl w:val="870C3A3A"/>
    <w:lvl w:ilvl="0">
      <w:start w:val="4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7087403E"/>
    <w:multiLevelType w:val="singleLevel"/>
    <w:tmpl w:val="B038C7B2"/>
    <w:lvl w:ilvl="0">
      <w:start w:val="4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u w:val="none"/>
      </w:rPr>
    </w:lvl>
  </w:abstractNum>
  <w:abstractNum w:abstractNumId="22" w15:restartNumberingAfterBreak="0">
    <w:nsid w:val="77CD4376"/>
    <w:multiLevelType w:val="singleLevel"/>
    <w:tmpl w:val="776847B0"/>
    <w:lvl w:ilvl="0">
      <w:start w:val="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23" w15:restartNumberingAfterBreak="0">
    <w:nsid w:val="79E804E4"/>
    <w:multiLevelType w:val="singleLevel"/>
    <w:tmpl w:val="79E00960"/>
    <w:lvl w:ilvl="0">
      <w:start w:val="6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u w:val="none"/>
      </w:rPr>
    </w:lvl>
  </w:abstractNum>
  <w:num w:numId="1" w16cid:durableId="850996771">
    <w:abstractNumId w:val="9"/>
  </w:num>
  <w:num w:numId="2" w16cid:durableId="1261908707">
    <w:abstractNumId w:val="21"/>
  </w:num>
  <w:num w:numId="3" w16cid:durableId="1640456561">
    <w:abstractNumId w:val="23"/>
  </w:num>
  <w:num w:numId="4" w16cid:durableId="79497384">
    <w:abstractNumId w:val="2"/>
  </w:num>
  <w:num w:numId="5" w16cid:durableId="1014455071">
    <w:abstractNumId w:val="0"/>
  </w:num>
  <w:num w:numId="6" w16cid:durableId="897324749">
    <w:abstractNumId w:val="10"/>
  </w:num>
  <w:num w:numId="7" w16cid:durableId="549536000">
    <w:abstractNumId w:val="8"/>
  </w:num>
  <w:num w:numId="8" w16cid:durableId="474881160">
    <w:abstractNumId w:val="5"/>
  </w:num>
  <w:num w:numId="9" w16cid:durableId="1886986362">
    <w:abstractNumId w:val="20"/>
  </w:num>
  <w:num w:numId="10" w16cid:durableId="1914118484">
    <w:abstractNumId w:val="4"/>
  </w:num>
  <w:num w:numId="11" w16cid:durableId="11881235">
    <w:abstractNumId w:val="14"/>
  </w:num>
  <w:num w:numId="12" w16cid:durableId="859128423">
    <w:abstractNumId w:val="12"/>
  </w:num>
  <w:num w:numId="13" w16cid:durableId="794518191">
    <w:abstractNumId w:val="22"/>
  </w:num>
  <w:num w:numId="14" w16cid:durableId="1189878526">
    <w:abstractNumId w:val="19"/>
  </w:num>
  <w:num w:numId="15" w16cid:durableId="949508937">
    <w:abstractNumId w:val="18"/>
  </w:num>
  <w:num w:numId="16" w16cid:durableId="1812747618">
    <w:abstractNumId w:val="11"/>
  </w:num>
  <w:num w:numId="17" w16cid:durableId="1981763761">
    <w:abstractNumId w:val="15"/>
  </w:num>
  <w:num w:numId="18" w16cid:durableId="1230191651">
    <w:abstractNumId w:val="16"/>
  </w:num>
  <w:num w:numId="19" w16cid:durableId="2129616144">
    <w:abstractNumId w:val="13"/>
  </w:num>
  <w:num w:numId="20" w16cid:durableId="267856761">
    <w:abstractNumId w:val="3"/>
  </w:num>
  <w:num w:numId="21" w16cid:durableId="1633174528">
    <w:abstractNumId w:val="17"/>
  </w:num>
  <w:num w:numId="22" w16cid:durableId="433132415">
    <w:abstractNumId w:val="1"/>
  </w:num>
  <w:num w:numId="23" w16cid:durableId="352803019">
    <w:abstractNumId w:val="7"/>
  </w:num>
  <w:num w:numId="24" w16cid:durableId="14914821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156"/>
    <w:rsid w:val="00012487"/>
    <w:rsid w:val="0001679E"/>
    <w:rsid w:val="000647B4"/>
    <w:rsid w:val="0007372D"/>
    <w:rsid w:val="000A5F72"/>
    <w:rsid w:val="000A6F4D"/>
    <w:rsid w:val="000B1227"/>
    <w:rsid w:val="000D113A"/>
    <w:rsid w:val="000D330C"/>
    <w:rsid w:val="000D572F"/>
    <w:rsid w:val="0012372A"/>
    <w:rsid w:val="00146197"/>
    <w:rsid w:val="001633ED"/>
    <w:rsid w:val="00170752"/>
    <w:rsid w:val="00182924"/>
    <w:rsid w:val="0019188D"/>
    <w:rsid w:val="001A6D65"/>
    <w:rsid w:val="001B579E"/>
    <w:rsid w:val="001E7280"/>
    <w:rsid w:val="001F4BDA"/>
    <w:rsid w:val="00247349"/>
    <w:rsid w:val="002556EF"/>
    <w:rsid w:val="00286D12"/>
    <w:rsid w:val="00290F0C"/>
    <w:rsid w:val="002B3AD8"/>
    <w:rsid w:val="002B4901"/>
    <w:rsid w:val="002B67BF"/>
    <w:rsid w:val="002D22F5"/>
    <w:rsid w:val="002E1DA8"/>
    <w:rsid w:val="002E750A"/>
    <w:rsid w:val="002F051E"/>
    <w:rsid w:val="00302319"/>
    <w:rsid w:val="00315AC5"/>
    <w:rsid w:val="00330B78"/>
    <w:rsid w:val="00334061"/>
    <w:rsid w:val="0034250C"/>
    <w:rsid w:val="0034435E"/>
    <w:rsid w:val="00361E34"/>
    <w:rsid w:val="00367E27"/>
    <w:rsid w:val="00383A9A"/>
    <w:rsid w:val="003A5B56"/>
    <w:rsid w:val="003B0871"/>
    <w:rsid w:val="003B4499"/>
    <w:rsid w:val="003B6BD3"/>
    <w:rsid w:val="003E6AAE"/>
    <w:rsid w:val="004205E9"/>
    <w:rsid w:val="0043276B"/>
    <w:rsid w:val="00440F07"/>
    <w:rsid w:val="004B405D"/>
    <w:rsid w:val="004F3517"/>
    <w:rsid w:val="004F7294"/>
    <w:rsid w:val="0052729E"/>
    <w:rsid w:val="00527FBB"/>
    <w:rsid w:val="00540BE1"/>
    <w:rsid w:val="0054591D"/>
    <w:rsid w:val="00554139"/>
    <w:rsid w:val="00556DBB"/>
    <w:rsid w:val="00576B94"/>
    <w:rsid w:val="00577B0D"/>
    <w:rsid w:val="005A44C5"/>
    <w:rsid w:val="005C7F2B"/>
    <w:rsid w:val="005E27D2"/>
    <w:rsid w:val="00676B66"/>
    <w:rsid w:val="006A79DC"/>
    <w:rsid w:val="006D65D1"/>
    <w:rsid w:val="006E49EF"/>
    <w:rsid w:val="00710CD8"/>
    <w:rsid w:val="00713D93"/>
    <w:rsid w:val="00760C28"/>
    <w:rsid w:val="0076417B"/>
    <w:rsid w:val="00767EBF"/>
    <w:rsid w:val="007831FB"/>
    <w:rsid w:val="007A5D7C"/>
    <w:rsid w:val="007B1FDE"/>
    <w:rsid w:val="007B651F"/>
    <w:rsid w:val="007D50CF"/>
    <w:rsid w:val="007E75C4"/>
    <w:rsid w:val="00816B9D"/>
    <w:rsid w:val="00840ED1"/>
    <w:rsid w:val="00847206"/>
    <w:rsid w:val="00847D17"/>
    <w:rsid w:val="00855BC7"/>
    <w:rsid w:val="0085645B"/>
    <w:rsid w:val="008731DD"/>
    <w:rsid w:val="00874CB5"/>
    <w:rsid w:val="00886B74"/>
    <w:rsid w:val="008B0FA9"/>
    <w:rsid w:val="008C69A2"/>
    <w:rsid w:val="008D4B43"/>
    <w:rsid w:val="008E24F4"/>
    <w:rsid w:val="008F67D8"/>
    <w:rsid w:val="00904DAA"/>
    <w:rsid w:val="009059EF"/>
    <w:rsid w:val="00911F41"/>
    <w:rsid w:val="00913156"/>
    <w:rsid w:val="00921ABD"/>
    <w:rsid w:val="009227CA"/>
    <w:rsid w:val="0098073D"/>
    <w:rsid w:val="009A5370"/>
    <w:rsid w:val="009C3D52"/>
    <w:rsid w:val="009F36F2"/>
    <w:rsid w:val="009F510C"/>
    <w:rsid w:val="00A0190C"/>
    <w:rsid w:val="00A05707"/>
    <w:rsid w:val="00A07A80"/>
    <w:rsid w:val="00A416D0"/>
    <w:rsid w:val="00A51C2B"/>
    <w:rsid w:val="00A618A9"/>
    <w:rsid w:val="00AE70C3"/>
    <w:rsid w:val="00B039CC"/>
    <w:rsid w:val="00B0652B"/>
    <w:rsid w:val="00B6427C"/>
    <w:rsid w:val="00B77576"/>
    <w:rsid w:val="00B97E1E"/>
    <w:rsid w:val="00BA7666"/>
    <w:rsid w:val="00BD7A75"/>
    <w:rsid w:val="00BE00FD"/>
    <w:rsid w:val="00BF58D8"/>
    <w:rsid w:val="00BF7189"/>
    <w:rsid w:val="00C0447A"/>
    <w:rsid w:val="00C11DCE"/>
    <w:rsid w:val="00C25EAA"/>
    <w:rsid w:val="00C25F98"/>
    <w:rsid w:val="00C265EB"/>
    <w:rsid w:val="00C37EEE"/>
    <w:rsid w:val="00C46234"/>
    <w:rsid w:val="00C74145"/>
    <w:rsid w:val="00C775D8"/>
    <w:rsid w:val="00C84E95"/>
    <w:rsid w:val="00CB2AA0"/>
    <w:rsid w:val="00CE7ECC"/>
    <w:rsid w:val="00CF7702"/>
    <w:rsid w:val="00D01911"/>
    <w:rsid w:val="00D24F4E"/>
    <w:rsid w:val="00D4288F"/>
    <w:rsid w:val="00D43583"/>
    <w:rsid w:val="00D54D32"/>
    <w:rsid w:val="00D83FC6"/>
    <w:rsid w:val="00D87A39"/>
    <w:rsid w:val="00D91FAB"/>
    <w:rsid w:val="00DC2245"/>
    <w:rsid w:val="00DC4FEB"/>
    <w:rsid w:val="00DE2BF8"/>
    <w:rsid w:val="00E004AB"/>
    <w:rsid w:val="00E22892"/>
    <w:rsid w:val="00E271DE"/>
    <w:rsid w:val="00E53C0A"/>
    <w:rsid w:val="00E62FE5"/>
    <w:rsid w:val="00E65CA8"/>
    <w:rsid w:val="00EA353F"/>
    <w:rsid w:val="00EC58D2"/>
    <w:rsid w:val="00ED3298"/>
    <w:rsid w:val="00EE10BF"/>
    <w:rsid w:val="00F04BC6"/>
    <w:rsid w:val="00F10E02"/>
    <w:rsid w:val="00F16C01"/>
    <w:rsid w:val="00F33E91"/>
    <w:rsid w:val="00F44A5E"/>
    <w:rsid w:val="00F72211"/>
    <w:rsid w:val="00F74E5D"/>
    <w:rsid w:val="00F75732"/>
    <w:rsid w:val="00FD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7F15DB4A"/>
  <w15:chartTrackingRefBased/>
  <w15:docId w15:val="{EE96D739-09BF-4D1A-A816-B14E48683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Courier New" w:hAnsi="Courier New"/>
      <w:b/>
    </w:rPr>
  </w:style>
  <w:style w:type="paragraph" w:styleId="Heading2">
    <w:name w:val="heading 2"/>
    <w:basedOn w:val="Normal"/>
    <w:next w:val="Normal"/>
    <w:qFormat/>
    <w:pPr>
      <w:keepNext/>
      <w:suppressAutoHyphens/>
      <w:outlineLvl w:val="1"/>
    </w:pPr>
    <w:rPr>
      <w:rFonts w:ascii="Courier New" w:hAnsi="Courier New"/>
      <w:sz w:val="24"/>
    </w:rPr>
  </w:style>
  <w:style w:type="paragraph" w:styleId="Heading3">
    <w:name w:val="heading 3"/>
    <w:basedOn w:val="Normal"/>
    <w:next w:val="Normal"/>
    <w:qFormat/>
    <w:pPr>
      <w:keepNext/>
      <w:ind w:left="720" w:firstLine="720"/>
      <w:outlineLvl w:val="2"/>
    </w:pPr>
    <w:rPr>
      <w:rFonts w:ascii="Courier New" w:hAnsi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-274"/>
    </w:pPr>
    <w:rPr>
      <w:rFonts w:ascii="Courier New" w:hAnsi="Courier New"/>
    </w:rPr>
  </w:style>
  <w:style w:type="paragraph" w:styleId="BodyText">
    <w:name w:val="Body Text"/>
    <w:basedOn w:val="Normal"/>
    <w:pPr>
      <w:jc w:val="center"/>
    </w:pPr>
    <w:rPr>
      <w:rFonts w:ascii="Courier New" w:hAnsi="Courier New"/>
      <w:sz w:val="24"/>
      <w:u w:val="single"/>
    </w:rPr>
  </w:style>
  <w:style w:type="paragraph" w:styleId="BodyText2">
    <w:name w:val="Body Text 2"/>
    <w:basedOn w:val="Normal"/>
    <w:rPr>
      <w:rFonts w:ascii="Courier New" w:hAnsi="Courier New"/>
      <w:sz w:val="24"/>
    </w:rPr>
  </w:style>
  <w:style w:type="paragraph" w:styleId="PlainText">
    <w:name w:val="Plain Text"/>
    <w:basedOn w:val="Normal"/>
    <w:rPr>
      <w:rFonts w:ascii="Courier New" w:hAnsi="Courier New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ndnoteText">
    <w:name w:val="endnote text"/>
    <w:basedOn w:val="Normal"/>
    <w:semiHidden/>
    <w:rPr>
      <w:rFonts w:ascii="Courier" w:hAnsi="Courier"/>
      <w:sz w:val="24"/>
    </w:rPr>
  </w:style>
  <w:style w:type="paragraph" w:styleId="Header">
    <w:name w:val="header"/>
    <w:basedOn w:val="Normal"/>
    <w:link w:val="HeaderChar"/>
    <w:rsid w:val="001633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633ED"/>
  </w:style>
  <w:style w:type="paragraph" w:styleId="Footer">
    <w:name w:val="footer"/>
    <w:basedOn w:val="Normal"/>
    <w:link w:val="FooterChar"/>
    <w:uiPriority w:val="99"/>
    <w:rsid w:val="001633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33ED"/>
  </w:style>
  <w:style w:type="paragraph" w:styleId="BalloonText">
    <w:name w:val="Balloon Text"/>
    <w:basedOn w:val="Normal"/>
    <w:link w:val="BalloonTextChar"/>
    <w:rsid w:val="00361E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61E3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11DCE"/>
  </w:style>
  <w:style w:type="paragraph" w:styleId="ListParagraph">
    <w:name w:val="List Paragraph"/>
    <w:basedOn w:val="Normal"/>
    <w:uiPriority w:val="34"/>
    <w:qFormat/>
    <w:rsid w:val="00C11DC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1DC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2D22F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samuelrn\Desktop\So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22ea1a-6bd9-42e9-ac9a-05d1b193b9cd" xsi:nil="true"/>
    <lcf76f155ced4ddcb4097134ff3c332f xmlns="2017556d-0367-4fca-b1d2-379d7038561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D9516064E1645A3CEBC7E1C07A316" ma:contentTypeVersion="13" ma:contentTypeDescription="Create a new document." ma:contentTypeScope="" ma:versionID="6f0fd08dc124fb73a5608a18d2dd55c3">
  <xsd:schema xmlns:xsd="http://www.w3.org/2001/XMLSchema" xmlns:xs="http://www.w3.org/2001/XMLSchema" xmlns:p="http://schemas.microsoft.com/office/2006/metadata/properties" xmlns:ns2="2017556d-0367-4fca-b1d2-379d70385613" xmlns:ns3="02fb3a06-367d-41d9-9387-bc33b4846439" xmlns:ns4="c722ea1a-6bd9-42e9-ac9a-05d1b193b9cd" targetNamespace="http://schemas.microsoft.com/office/2006/metadata/properties" ma:root="true" ma:fieldsID="7a016d9cc387c0893abe8005ed49eeff" ns2:_="" ns3:_="" ns4:_="">
    <xsd:import namespace="2017556d-0367-4fca-b1d2-379d70385613"/>
    <xsd:import namespace="02fb3a06-367d-41d9-9387-bc33b4846439"/>
    <xsd:import namespace="c722ea1a-6bd9-42e9-ac9a-05d1b193b9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17556d-0367-4fca-b1d2-379d703856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cef215b-19b7-4691-95f4-27d2fe62d5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fb3a06-367d-41d9-9387-bc33b484643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22ea1a-6bd9-42e9-ac9a-05d1b193b9c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1e912eb-08f3-40b6-8bd9-ed7ead09e4fc}" ma:internalName="TaxCatchAll" ma:showField="CatchAllData" ma:web="c722ea1a-6bd9-42e9-ac9a-05d1b193b9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69513B-CC33-4A7C-83BB-BD961FE49197}">
  <ds:schemaRefs>
    <ds:schemaRef ds:uri="http://schemas.microsoft.com/office/2006/metadata/properties"/>
    <ds:schemaRef ds:uri="http://schemas.microsoft.com/office/infopath/2007/PartnerControls"/>
    <ds:schemaRef ds:uri="c722ea1a-6bd9-42e9-ac9a-05d1b193b9cd"/>
    <ds:schemaRef ds:uri="2017556d-0367-4fca-b1d2-379d70385613"/>
  </ds:schemaRefs>
</ds:datastoreItem>
</file>

<file path=customXml/itemProps2.xml><?xml version="1.0" encoding="utf-8"?>
<ds:datastoreItem xmlns:ds="http://schemas.openxmlformats.org/officeDocument/2006/customXml" ds:itemID="{D366BECD-A08A-4373-91DE-493F820C26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17556d-0367-4fca-b1d2-379d70385613"/>
    <ds:schemaRef ds:uri="02fb3a06-367d-41d9-9387-bc33b4846439"/>
    <ds:schemaRef ds:uri="c722ea1a-6bd9-42e9-ac9a-05d1b193b9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0C3592-F6E3-4B1F-AFEA-3E33C222AE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Sos</Template>
  <TotalTime>4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 OF  THE  NAVY</vt:lpstr>
    </vt:vector>
  </TitlesOfParts>
  <Company>US NAVY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 OF  THE  NAVY</dc:title>
  <dc:subject/>
  <dc:creator>SamuelRN</dc:creator>
  <cp:keywords/>
  <cp:lastModifiedBy>Weldon, Mark Alan CIV USN COMNAVCRUITCOM MIL (USA)</cp:lastModifiedBy>
  <cp:revision>7</cp:revision>
  <cp:lastPrinted>2022-05-24T21:00:00Z</cp:lastPrinted>
  <dcterms:created xsi:type="dcterms:W3CDTF">2022-07-12T12:26:00Z</dcterms:created>
  <dcterms:modified xsi:type="dcterms:W3CDTF">2024-01-16T15:39:00Z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0x01010041ED9516064E1645A3CEBC7E1C07A316</vt:lpwstr>
  </property>
  <property fmtid="{D5CDD505-2E9C-101B-9397-08002B2CF9AE}" pid="3" name="_dlc_DocIdItemGuid">
    <vt:lpwstr>bc51e302-84aa-460e-b803-49c7d8e70d7f</vt:lpwstr>
  </property>
  <property fmtid="{D5CDD505-2E9C-101B-9397-08002B2CF9AE}" pid="4" name="Order">
    <vt:r8>26300</vt:r8>
  </property>
</Properties>
</file>